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узовка, а/д М-4 «Дон» Москва – Воронеж – Ростов-на-Дону – Краснодар – Новороссийск, с. Кузовка 253км+700м (справа), 253км+7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ечаевка, а/д М-4 «Дон» Москва – Воронеж – Ростов-на-Дону – Краснодар – Новороссийск с. Нечаевка 520км+900м (справа), 520 км+7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